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96B3" w14:textId="26F295E4" w:rsidR="00882848" w:rsidRPr="00457A8C" w:rsidRDefault="00B90EA5" w:rsidP="00B90EA5">
      <w:pPr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BISSELL® </w:t>
      </w:r>
      <w:proofErr w:type="spellStart"/>
      <w:r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CrossWave</w:t>
      </w:r>
      <w:proofErr w:type="spellEnd"/>
      <w:r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® </w:t>
      </w:r>
      <w:proofErr w:type="spellStart"/>
      <w:r w:rsidRPr="00457A8C">
        <w:rPr>
          <w:rStyle w:val="Zdraznn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HydroSteam</w:t>
      </w:r>
      <w:proofErr w:type="spellEnd"/>
      <w:r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™ </w:t>
      </w:r>
      <w:proofErr w:type="spellStart"/>
      <w:r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Pet</w:t>
      </w:r>
      <w:proofErr w:type="spellEnd"/>
      <w:r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Select</w:t>
      </w:r>
      <w:proofErr w:type="spellEnd"/>
      <w:r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proofErr w:type="gramStart"/>
      <w:r w:rsidR="00882848"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3527N</w:t>
      </w:r>
      <w:proofErr w:type="gramEnd"/>
    </w:p>
    <w:p w14:paraId="459C15C1" w14:textId="287B4308" w:rsidR="00882848" w:rsidRPr="00457A8C" w:rsidRDefault="00882848" w:rsidP="00B90EA5">
      <w:pPr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Vy</w:t>
      </w:r>
      <w:r w:rsidR="00023EE7"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sává, vytírá a </w:t>
      </w:r>
      <w:r w:rsidR="003A2911"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čist</w:t>
      </w:r>
      <w:r w:rsidR="00FF577C"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í párou</w:t>
      </w:r>
      <w:r w:rsidR="00023EE7"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 v jednom kroku</w:t>
      </w:r>
      <w:r w:rsidR="00FF577C"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.</w:t>
      </w:r>
      <w:r w:rsidRPr="00457A8C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 </w:t>
      </w:r>
    </w:p>
    <w:p w14:paraId="63674080" w14:textId="0B22499E" w:rsidR="003A2911" w:rsidRPr="002274AF" w:rsidRDefault="003A2911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14:paraId="6525337F" w14:textId="462221FA" w:rsidR="00A22F15" w:rsidRDefault="00FF577C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Univerzální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čistič BISSELL® </w:t>
      </w:r>
      <w:proofErr w:type="spellStart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CrossWave</w:t>
      </w:r>
      <w:proofErr w:type="spellEnd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® </w:t>
      </w:r>
      <w:proofErr w:type="spellStart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HydroSteam</w:t>
      </w:r>
      <w:proofErr w:type="spellEnd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™ </w:t>
      </w:r>
      <w:proofErr w:type="spellStart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Pet</w:t>
      </w:r>
      <w:proofErr w:type="spellEnd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Select</w:t>
      </w:r>
      <w:proofErr w:type="spellEnd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je </w:t>
      </w:r>
      <w:r w:rsidR="00876BF7">
        <w:rPr>
          <w:rFonts w:ascii="Arial" w:hAnsi="Arial" w:cs="Arial"/>
          <w:color w:val="4D5156"/>
          <w:sz w:val="24"/>
          <w:szCs w:val="24"/>
          <w:shd w:val="clear" w:color="auto" w:fill="FFFFFF"/>
        </w:rPr>
        <w:t>dokonalý uklízecí společník</w:t>
      </w:r>
      <w:r w:rsidR="00A742B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zejména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pro domácnosti s </w:t>
      </w:r>
      <w:r w:rsidR="00876BF7">
        <w:rPr>
          <w:rFonts w:ascii="Arial" w:hAnsi="Arial" w:cs="Arial"/>
          <w:color w:val="4D5156"/>
          <w:sz w:val="24"/>
          <w:szCs w:val="24"/>
          <w:shd w:val="clear" w:color="auto" w:fill="FFFFFF"/>
        </w:rPr>
        <w:t>chlupatými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mazlíčky. Vysává, </w:t>
      </w:r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vytírá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a </w:t>
      </w:r>
      <w:proofErr w:type="gramStart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suší</w:t>
      </w:r>
      <w:proofErr w:type="gramEnd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v jednom kroku</w:t>
      </w:r>
      <w:r w:rsidR="00876BF7">
        <w:rPr>
          <w:rFonts w:ascii="Arial" w:hAnsi="Arial" w:cs="Arial"/>
          <w:color w:val="4D5156"/>
          <w:sz w:val="24"/>
          <w:szCs w:val="24"/>
          <w:shd w:val="clear" w:color="auto" w:fill="FFFFFF"/>
        </w:rPr>
        <w:t>,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a navíc má </w:t>
      </w:r>
      <w:r w:rsidR="00876BF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možnost </w:t>
      </w:r>
      <w:r w:rsidR="0043620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režim</w:t>
      </w:r>
      <w:r w:rsidR="00876BF7">
        <w:rPr>
          <w:rFonts w:ascii="Arial" w:hAnsi="Arial" w:cs="Arial"/>
          <w:color w:val="4D5156"/>
          <w:sz w:val="24"/>
          <w:szCs w:val="24"/>
          <w:shd w:val="clear" w:color="auto" w:fill="FFFFFF"/>
        </w:rPr>
        <w:t>u</w:t>
      </w:r>
      <w:r w:rsidR="0043620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páry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pro </w:t>
      </w:r>
      <w:r w:rsidR="0043620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skutečně efektivní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čištění</w:t>
      </w:r>
      <w:r w:rsidR="0043620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odolné</w:t>
      </w:r>
      <w:r w:rsidR="00553E2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a zaschlé špíny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</w:t>
      </w:r>
      <w:r w:rsidR="001418BA">
        <w:rPr>
          <w:rFonts w:ascii="Arial" w:hAnsi="Arial" w:cs="Arial"/>
          <w:color w:val="4D5156"/>
          <w:sz w:val="24"/>
          <w:szCs w:val="24"/>
          <w:shd w:val="clear" w:color="auto" w:fill="FFFFFF"/>
        </w:rPr>
        <w:t>Parní t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echnologie </w:t>
      </w:r>
      <w:proofErr w:type="spellStart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HydroSteam</w:t>
      </w:r>
      <w:proofErr w:type="spellEnd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™ si poradí s</w:t>
      </w:r>
      <w:r w:rsidR="0043620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e zaschlými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 lepkavými nečistotami až o 20 % </w:t>
      </w:r>
      <w:proofErr w:type="gramStart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lépe</w:t>
      </w:r>
      <w:r w:rsidR="00553E2B">
        <w:rPr>
          <w:rFonts w:ascii="Arial" w:hAnsi="Arial" w:cs="Arial"/>
          <w:color w:val="4D5156"/>
          <w:sz w:val="24"/>
          <w:szCs w:val="24"/>
          <w:shd w:val="clear" w:color="auto" w:fill="FFFFFF"/>
        </w:rPr>
        <w:t>,</w:t>
      </w:r>
      <w:proofErr w:type="gramEnd"/>
      <w:r w:rsidR="00553E2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než </w:t>
      </w:r>
      <w:r w:rsidR="00146E8F">
        <w:rPr>
          <w:rFonts w:ascii="Arial" w:hAnsi="Arial" w:cs="Arial"/>
          <w:color w:val="4D5156"/>
          <w:sz w:val="24"/>
          <w:szCs w:val="24"/>
          <w:shd w:val="clear" w:color="auto" w:fill="FFFFFF"/>
        </w:rPr>
        <w:t>čističe bez páry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Tento víceúčelový </w:t>
      </w:r>
      <w:r w:rsidR="00146E8F">
        <w:rPr>
          <w:rFonts w:ascii="Arial" w:hAnsi="Arial" w:cs="Arial"/>
          <w:color w:val="4D5156"/>
          <w:sz w:val="24"/>
          <w:szCs w:val="24"/>
          <w:shd w:val="clear" w:color="auto" w:fill="FFFFFF"/>
        </w:rPr>
        <w:t>vysavač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B56B1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je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ideální pro čištění všech tvrdých podlah</w:t>
      </w:r>
      <w:r w:rsidR="00847C2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</w:t>
      </w:r>
      <w:r w:rsidR="00B56B1C">
        <w:rPr>
          <w:rFonts w:ascii="Arial" w:hAnsi="Arial" w:cs="Arial"/>
          <w:color w:val="4D5156"/>
          <w:sz w:val="24"/>
          <w:szCs w:val="24"/>
          <w:shd w:val="clear" w:color="auto" w:fill="FFFFFF"/>
        </w:rPr>
        <w:t>a d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okonce </w:t>
      </w:r>
      <w:r w:rsidR="00847C2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dokáže osvěžit </w:t>
      </w:r>
      <w:r w:rsidR="00146E8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 </w:t>
      </w:r>
      <w:r w:rsidR="00847C29">
        <w:rPr>
          <w:rFonts w:ascii="Arial" w:hAnsi="Arial" w:cs="Arial"/>
          <w:color w:val="4D5156"/>
          <w:sz w:val="24"/>
          <w:szCs w:val="24"/>
          <w:shd w:val="clear" w:color="auto" w:fill="FFFFFF"/>
        </w:rPr>
        <w:t>vzhled vašich koberců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</w:t>
      </w:r>
      <w:r w:rsidR="00B56B1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Díky síťovému </w:t>
      </w:r>
      <w:r w:rsidR="00A742B7">
        <w:rPr>
          <w:rFonts w:ascii="Arial" w:hAnsi="Arial" w:cs="Arial"/>
          <w:color w:val="4D5156"/>
          <w:sz w:val="24"/>
          <w:szCs w:val="24"/>
          <w:shd w:val="clear" w:color="auto" w:fill="FFFFFF"/>
        </w:rPr>
        <w:t>provozu</w:t>
      </w:r>
      <w:r w:rsidR="00B56B1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nikdy nehrozí, že by nebyl připraven k použití.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Disponuje </w:t>
      </w:r>
      <w:r w:rsidR="005D476A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praktickým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LED </w:t>
      </w:r>
      <w:r w:rsidR="005D476A">
        <w:rPr>
          <w:rFonts w:ascii="Arial" w:hAnsi="Arial" w:cs="Arial"/>
          <w:color w:val="4D5156"/>
          <w:sz w:val="24"/>
          <w:szCs w:val="24"/>
          <w:shd w:val="clear" w:color="auto" w:fill="FFFFFF"/>
        </w:rPr>
        <w:t>osvětlením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</w:t>
      </w:r>
      <w:r w:rsidR="005D476A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díky kterému uvidíte </w:t>
      </w:r>
      <w:r w:rsidR="00486F5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opravdu všechen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prach</w:t>
      </w:r>
      <w:r w:rsidR="00486F5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</w:t>
      </w:r>
      <w:r w:rsidR="00146E8F">
        <w:rPr>
          <w:rFonts w:ascii="Arial" w:hAnsi="Arial" w:cs="Arial"/>
          <w:color w:val="4D5156"/>
          <w:sz w:val="24"/>
          <w:szCs w:val="24"/>
          <w:shd w:val="clear" w:color="auto" w:fill="FFFFFF"/>
        </w:rPr>
        <w:t>fleky</w:t>
      </w:r>
      <w:r w:rsidR="00486F5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a chlupy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Technologie </w:t>
      </w:r>
      <w:proofErr w:type="spellStart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Tangle</w:t>
      </w:r>
      <w:proofErr w:type="spellEnd"/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-Free minimalizuje namotávání vlasů </w:t>
      </w:r>
      <w:r w:rsidR="00486F5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 chlupů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na válec kartáče</w:t>
      </w:r>
      <w:r w:rsidR="00486F5D">
        <w:rPr>
          <w:rFonts w:ascii="Arial" w:hAnsi="Arial" w:cs="Arial"/>
          <w:color w:val="4D5156"/>
          <w:sz w:val="24"/>
          <w:szCs w:val="24"/>
          <w:shd w:val="clear" w:color="auto" w:fill="FFFFFF"/>
        </w:rPr>
        <w:t>, aby byla jeho údržba a životnost co nejdelší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. Na rozdíl od mopu a kbelíku</w:t>
      </w:r>
      <w:r w:rsidR="003472B4">
        <w:rPr>
          <w:rFonts w:ascii="Arial" w:hAnsi="Arial" w:cs="Arial"/>
          <w:color w:val="4D5156"/>
          <w:sz w:val="24"/>
          <w:szCs w:val="24"/>
          <w:shd w:val="clear" w:color="auto" w:fill="FFFFFF"/>
        </w:rPr>
        <w:t>,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486F5D">
        <w:rPr>
          <w:rFonts w:ascii="Arial" w:hAnsi="Arial" w:cs="Arial"/>
          <w:color w:val="4D5156"/>
          <w:sz w:val="24"/>
          <w:szCs w:val="24"/>
          <w:shd w:val="clear" w:color="auto" w:fill="FFFFFF"/>
        </w:rPr>
        <w:t>díky technologii dvou nádrží</w:t>
      </w:r>
      <w:r w:rsidR="003472B4">
        <w:rPr>
          <w:rFonts w:ascii="Arial" w:hAnsi="Arial" w:cs="Arial"/>
          <w:color w:val="4D5156"/>
          <w:sz w:val="24"/>
          <w:szCs w:val="24"/>
          <w:shd w:val="clear" w:color="auto" w:fill="FFFFFF"/>
        </w:rPr>
        <w:t>,</w:t>
      </w:r>
      <w:r w:rsidR="00486F5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vždy vytíráte čistou vodou, protože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čistou a špinavou vodu</w:t>
      </w:r>
      <w:r w:rsidR="00486F5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A22F15">
        <w:rPr>
          <w:rFonts w:ascii="Arial" w:hAnsi="Arial" w:cs="Arial"/>
          <w:color w:val="4D5156"/>
          <w:sz w:val="24"/>
          <w:szCs w:val="24"/>
          <w:shd w:val="clear" w:color="auto" w:fill="FFFFFF"/>
        </w:rPr>
        <w:t>drží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odděleně</w:t>
      </w:r>
      <w:r w:rsidR="00A22F1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</w:t>
      </w:r>
    </w:p>
    <w:p w14:paraId="6C1ABB0B" w14:textId="58867F2B" w:rsidR="00E707F5" w:rsidRDefault="00E707F5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14:paraId="3AC97D4C" w14:textId="645F8A18" w:rsidR="00E707F5" w:rsidRDefault="00E707F5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BISSELL® hrdě podporuje BISSELL </w:t>
      </w:r>
      <w:proofErr w:type="spellStart"/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Pet</w:t>
      </w:r>
      <w:proofErr w:type="spellEnd"/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Foundation</w:t>
      </w:r>
      <w:proofErr w:type="spellEnd"/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® a její poslání pomáhat zachraňovat 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nalezené a zachráněné domácí mazlíčky</w:t>
      </w:r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Koupí produktu</w:t>
      </w:r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BISSELL®, 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pomáháte</w:t>
      </w:r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zachránit 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zvířátka bez domova</w:t>
      </w:r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.</w:t>
      </w:r>
    </w:p>
    <w:p w14:paraId="23F9D797" w14:textId="77777777" w:rsidR="00A22F15" w:rsidRDefault="00A22F15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14:paraId="09099AF9" w14:textId="21117282" w:rsidR="00DF6C3D" w:rsidRDefault="009A43A6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V balení se</w:t>
      </w:r>
      <w:r w:rsidR="00DF6C3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kromě přístroje 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nachází</w:t>
      </w:r>
      <w:r w:rsidR="00DF6C3D">
        <w:rPr>
          <w:rFonts w:ascii="Arial" w:hAnsi="Arial" w:cs="Arial"/>
          <w:color w:val="4D5156"/>
          <w:sz w:val="24"/>
          <w:szCs w:val="24"/>
          <w:shd w:val="clear" w:color="auto" w:fill="FFFFFF"/>
        </w:rPr>
        <w:t>:</w:t>
      </w:r>
    </w:p>
    <w:p w14:paraId="78A60429" w14:textId="1FE7F792" w:rsidR="00DF6C3D" w:rsidRDefault="00AB0ABF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1x </w:t>
      </w:r>
      <w:r w:rsidR="009A43A6">
        <w:rPr>
          <w:rFonts w:ascii="Arial" w:hAnsi="Arial" w:cs="Arial"/>
          <w:color w:val="4D5156"/>
          <w:sz w:val="24"/>
          <w:szCs w:val="24"/>
          <w:shd w:val="clear" w:color="auto" w:fill="FFFFFF"/>
        </w:rPr>
        <w:t>přírodní čisticí roztok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9A43A6">
        <w:rPr>
          <w:rFonts w:ascii="Arial" w:hAnsi="Arial" w:cs="Arial"/>
          <w:color w:val="4D5156"/>
          <w:sz w:val="24"/>
          <w:szCs w:val="24"/>
          <w:shd w:val="clear" w:color="auto" w:fill="FFFFFF"/>
        </w:rPr>
        <w:t>na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5C5675">
        <w:rPr>
          <w:rFonts w:ascii="Arial" w:hAnsi="Arial" w:cs="Arial"/>
          <w:color w:val="4D5156"/>
          <w:sz w:val="24"/>
          <w:szCs w:val="24"/>
          <w:shd w:val="clear" w:color="auto" w:fill="FFFFFF"/>
        </w:rPr>
        <w:t>všechny typy povrchů, k</w:t>
      </w:r>
      <w:r w:rsidR="009A43A6">
        <w:rPr>
          <w:rFonts w:ascii="Arial" w:hAnsi="Arial" w:cs="Arial"/>
          <w:color w:val="4D5156"/>
          <w:sz w:val="24"/>
          <w:szCs w:val="24"/>
          <w:shd w:val="clear" w:color="auto" w:fill="FFFFFF"/>
        </w:rPr>
        <w:t>t</w:t>
      </w:r>
      <w:r w:rsidR="005C5675">
        <w:rPr>
          <w:rFonts w:ascii="Arial" w:hAnsi="Arial" w:cs="Arial"/>
          <w:color w:val="4D5156"/>
          <w:sz w:val="24"/>
          <w:szCs w:val="24"/>
          <w:shd w:val="clear" w:color="auto" w:fill="FFFFFF"/>
        </w:rPr>
        <w:t>erý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odstraňuje každodenní </w:t>
      </w:r>
      <w:r w:rsidR="005C567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špínu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 zanechává vaše podlahy čisté </w:t>
      </w:r>
      <w:r w:rsidR="005C5675">
        <w:rPr>
          <w:rFonts w:ascii="Arial" w:hAnsi="Arial" w:cs="Arial"/>
          <w:color w:val="4D5156"/>
          <w:sz w:val="24"/>
          <w:szCs w:val="24"/>
          <w:shd w:val="clear" w:color="auto" w:fill="FFFFFF"/>
        </w:rPr>
        <w:t>a voňavé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(1 L)</w:t>
      </w:r>
    </w:p>
    <w:p w14:paraId="5F9667A1" w14:textId="40419FCC" w:rsidR="00362468" w:rsidRDefault="00A4405C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2x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Antimikrobiální </w:t>
      </w:r>
      <w:r w:rsidR="009A43A6">
        <w:rPr>
          <w:rFonts w:ascii="Arial" w:hAnsi="Arial" w:cs="Arial"/>
          <w:color w:val="4D5156"/>
          <w:sz w:val="24"/>
          <w:szCs w:val="24"/>
          <w:shd w:val="clear" w:color="auto" w:fill="FFFFFF"/>
        </w:rPr>
        <w:t>rotační kartáč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FRESHSTART™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a 2x </w:t>
      </w:r>
      <w:r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FRESHSTART™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filtr</w:t>
      </w:r>
      <w:r w:rsidR="0036246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– ty </w:t>
      </w:r>
      <w:r w:rsidR="004321C4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skvěle čistí a 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>nepřetržitě pracují</w:t>
      </w:r>
      <w:r w:rsidR="004321C4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na tom</w:t>
      </w:r>
      <w:r w:rsidR="003A2911" w:rsidRPr="002274A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aby zabránily zápachu a udržely svěžest vašeho zařízení. </w:t>
      </w:r>
    </w:p>
    <w:p w14:paraId="309C3039" w14:textId="72F2CFBF" w:rsidR="00E707F5" w:rsidRDefault="00E707F5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14:paraId="6818D8CE" w14:textId="1061D5E6" w:rsidR="00E707F5" w:rsidRDefault="00E707F5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Obsah balení:</w:t>
      </w:r>
    </w:p>
    <w:p w14:paraId="14579F84" w14:textId="54F5532A" w:rsidR="00E707F5" w:rsidRDefault="00E707F5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Přístroj </w:t>
      </w:r>
      <w:proofErr w:type="spellStart"/>
      <w:r w:rsidR="0012428C" w:rsidRPr="0012428C">
        <w:rPr>
          <w:rFonts w:ascii="Arial" w:hAnsi="Arial" w:cs="Arial"/>
          <w:color w:val="4D5156"/>
          <w:sz w:val="24"/>
          <w:szCs w:val="24"/>
          <w:shd w:val="clear" w:color="auto" w:fill="FFFFFF"/>
        </w:rPr>
        <w:t>CrossWave</w:t>
      </w:r>
      <w:proofErr w:type="spellEnd"/>
      <w:r w:rsidR="0012428C" w:rsidRPr="0012428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® </w:t>
      </w:r>
      <w:proofErr w:type="spellStart"/>
      <w:r w:rsidR="0012428C" w:rsidRPr="0012428C">
        <w:rPr>
          <w:rFonts w:ascii="Arial" w:hAnsi="Arial" w:cs="Arial"/>
          <w:color w:val="4D5156"/>
          <w:sz w:val="24"/>
          <w:szCs w:val="24"/>
          <w:shd w:val="clear" w:color="auto" w:fill="FFFFFF"/>
        </w:rPr>
        <w:t>HydroSteam</w:t>
      </w:r>
      <w:proofErr w:type="spellEnd"/>
      <w:r w:rsidR="0012428C" w:rsidRPr="0012428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™ </w:t>
      </w:r>
      <w:proofErr w:type="spellStart"/>
      <w:r w:rsidR="0012428C" w:rsidRPr="0012428C">
        <w:rPr>
          <w:rFonts w:ascii="Arial" w:hAnsi="Arial" w:cs="Arial"/>
          <w:color w:val="4D5156"/>
          <w:sz w:val="24"/>
          <w:szCs w:val="24"/>
          <w:shd w:val="clear" w:color="auto" w:fill="FFFFFF"/>
        </w:rPr>
        <w:t>Pet</w:t>
      </w:r>
      <w:proofErr w:type="spellEnd"/>
      <w:r w:rsidR="0012428C" w:rsidRPr="0012428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12428C" w:rsidRPr="0012428C">
        <w:rPr>
          <w:rFonts w:ascii="Arial" w:hAnsi="Arial" w:cs="Arial"/>
          <w:color w:val="4D5156"/>
          <w:sz w:val="24"/>
          <w:szCs w:val="24"/>
          <w:shd w:val="clear" w:color="auto" w:fill="FFFFFF"/>
        </w:rPr>
        <w:t>Select</w:t>
      </w:r>
      <w:proofErr w:type="spellEnd"/>
    </w:p>
    <w:p w14:paraId="53ED3ED6" w14:textId="0811FC1A" w:rsidR="00424D26" w:rsidRDefault="0012428C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+ </w:t>
      </w:r>
      <w:r w:rsidR="00424D26">
        <w:rPr>
          <w:rFonts w:ascii="Arial" w:hAnsi="Arial" w:cs="Arial"/>
          <w:color w:val="4D5156"/>
          <w:sz w:val="24"/>
          <w:szCs w:val="24"/>
          <w:shd w:val="clear" w:color="auto" w:fill="FFFFFF"/>
        </w:rPr>
        <w:t>Příslušenství:</w:t>
      </w:r>
    </w:p>
    <w:p w14:paraId="7D84DA92" w14:textId="1E43E145" w:rsidR="00424D26" w:rsidRDefault="00424D26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424D26">
        <w:rPr>
          <w:rFonts w:ascii="Arial" w:hAnsi="Arial" w:cs="Arial"/>
          <w:noProof/>
          <w:color w:val="4D5156"/>
          <w:sz w:val="24"/>
          <w:szCs w:val="24"/>
          <w:shd w:val="clear" w:color="auto" w:fill="FFFFFF"/>
        </w:rPr>
        <w:drawing>
          <wp:inline distT="0" distB="0" distL="0" distR="0" wp14:anchorId="2D25C765" wp14:editId="1D5F316E">
            <wp:extent cx="5306165" cy="1381318"/>
            <wp:effectExtent l="0" t="0" r="0" b="9525"/>
            <wp:docPr id="1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E114" w14:textId="4C2EC654" w:rsidR="003A2911" w:rsidRPr="002274AF" w:rsidRDefault="00457A8C" w:rsidP="00B90EA5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(</w:t>
      </w:r>
      <w:r w:rsidR="0012428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2x kartáč, 2x filtr, 1x čisticí roztok 1L, čisticí stanice, 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uživatelský manuál)</w:t>
      </w:r>
    </w:p>
    <w:sectPr w:rsidR="003A2911" w:rsidRPr="0022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E7"/>
    <w:rsid w:val="00023EE7"/>
    <w:rsid w:val="0012428C"/>
    <w:rsid w:val="001418BA"/>
    <w:rsid w:val="00146E8F"/>
    <w:rsid w:val="002274AF"/>
    <w:rsid w:val="002B6CF6"/>
    <w:rsid w:val="003472B4"/>
    <w:rsid w:val="00362468"/>
    <w:rsid w:val="003A2911"/>
    <w:rsid w:val="00424D26"/>
    <w:rsid w:val="004321C4"/>
    <w:rsid w:val="00436201"/>
    <w:rsid w:val="00457A8C"/>
    <w:rsid w:val="00486F5D"/>
    <w:rsid w:val="004C1DE7"/>
    <w:rsid w:val="00553E2B"/>
    <w:rsid w:val="005C5675"/>
    <w:rsid w:val="005D476A"/>
    <w:rsid w:val="00696EF4"/>
    <w:rsid w:val="00847C29"/>
    <w:rsid w:val="00876BF7"/>
    <w:rsid w:val="00882848"/>
    <w:rsid w:val="00883788"/>
    <w:rsid w:val="00961A0B"/>
    <w:rsid w:val="009A43A6"/>
    <w:rsid w:val="00A22F15"/>
    <w:rsid w:val="00A4405C"/>
    <w:rsid w:val="00A742B7"/>
    <w:rsid w:val="00AB0ABF"/>
    <w:rsid w:val="00B56B1C"/>
    <w:rsid w:val="00B56D53"/>
    <w:rsid w:val="00B90EA5"/>
    <w:rsid w:val="00DD4507"/>
    <w:rsid w:val="00DF6C3D"/>
    <w:rsid w:val="00E707F5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63DE"/>
  <w15:chartTrackingRefBased/>
  <w15:docId w15:val="{B7DE6B19-7236-4683-973E-6DF083ED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90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248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35</cp:revision>
  <dcterms:created xsi:type="dcterms:W3CDTF">2023-06-08T11:56:00Z</dcterms:created>
  <dcterms:modified xsi:type="dcterms:W3CDTF">2023-08-18T13:58:00Z</dcterms:modified>
</cp:coreProperties>
</file>